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B2AD" w14:textId="77777777" w:rsidR="00D3292D" w:rsidRPr="00B416E8" w:rsidRDefault="00D3292D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14:paraId="128B61C6" w14:textId="77777777" w:rsidR="00D3292D" w:rsidRPr="00B416E8" w:rsidRDefault="00D3292D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Гордеевский сельский Совет депутатов </w:t>
      </w:r>
    </w:p>
    <w:p w14:paraId="1978320C" w14:textId="640AE01E" w:rsidR="00D3292D" w:rsidRPr="00B416E8" w:rsidRDefault="00D3292D" w:rsidP="00512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Троицкого района Алтайского края</w:t>
      </w:r>
    </w:p>
    <w:p w14:paraId="3324BA14" w14:textId="77777777" w:rsidR="00D3292D" w:rsidRPr="00B416E8" w:rsidRDefault="00D3292D" w:rsidP="00B41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D3292D" w:rsidRPr="008D3C38" w14:paraId="28D35CB3" w14:textId="77777777">
        <w:tc>
          <w:tcPr>
            <w:tcW w:w="2830" w:type="pct"/>
          </w:tcPr>
          <w:p w14:paraId="23035462" w14:textId="77777777" w:rsidR="00D3292D" w:rsidRPr="00B416E8" w:rsidRDefault="00D3292D" w:rsidP="00B4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08E">
              <w:rPr>
                <w:rFonts w:ascii="Times New Roman" w:hAnsi="Times New Roman" w:cs="Times New Roman"/>
                <w:sz w:val="24"/>
                <w:szCs w:val="24"/>
              </w:rPr>
              <w:t>от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2170" w:type="pct"/>
          </w:tcPr>
          <w:p w14:paraId="51C90BB7" w14:textId="77777777" w:rsidR="00D3292D" w:rsidRPr="008D3C38" w:rsidRDefault="00D3292D" w:rsidP="00B41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9308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5E29225" w14:textId="77777777" w:rsidR="00D3292D" w:rsidRPr="00B416E8" w:rsidRDefault="00D3292D" w:rsidP="00414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п. Гордеевский</w:t>
      </w:r>
    </w:p>
    <w:p w14:paraId="300D6577" w14:textId="77777777" w:rsidR="00D3292D" w:rsidRPr="00B416E8" w:rsidRDefault="00D3292D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О внесении изменения в решение сельского Совета депутатов «О бюджете муниципального образования Гордеевский сельсовет Троицкого района Алтайского края на 2023 год и на плановый период 2024 и 2025 годов»</w:t>
      </w:r>
    </w:p>
    <w:p w14:paraId="0CFA5FC6" w14:textId="77777777" w:rsidR="00D3292D" w:rsidRPr="00B416E8" w:rsidRDefault="00D3292D" w:rsidP="00B416E8">
      <w:pPr>
        <w:tabs>
          <w:tab w:val="left" w:pos="432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1. В   соответствии со статьей 3   Устава муниципального образования Гордеевский сельсовет Троицкого района Алтайского края    сельский Совет депутатов РЕШИЛ: </w:t>
      </w:r>
    </w:p>
    <w:p w14:paraId="7C38E4BA" w14:textId="77777777" w:rsidR="00D3292D" w:rsidRPr="00B416E8" w:rsidRDefault="00D3292D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6E8">
        <w:rPr>
          <w:rFonts w:ascii="Times New Roman" w:hAnsi="Times New Roman" w:cs="Times New Roman"/>
          <w:sz w:val="24"/>
          <w:szCs w:val="24"/>
        </w:rPr>
        <w:t>Внести изменения в решение сельского Совета депутатов «О бюджете муниципального образования Гордеевский сельсовет Троицкого района Алтайского края на 2023 год и на плановый период 2024 и 2025 годов»:</w:t>
      </w:r>
    </w:p>
    <w:p w14:paraId="2DAB9D72" w14:textId="77777777" w:rsidR="00D3292D" w:rsidRPr="00B416E8" w:rsidRDefault="00D3292D" w:rsidP="00B416E8">
      <w:pPr>
        <w:tabs>
          <w:tab w:val="left" w:pos="9356"/>
        </w:tabs>
        <w:spacing w:line="24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416E8"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14:paraId="2BC3EB38" w14:textId="77777777" w:rsidR="00D3292D" w:rsidRPr="00B416E8" w:rsidRDefault="00D3292D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«1. Утвердить основные характеристики бюджета сельского поселения на 2023 год:</w:t>
      </w:r>
    </w:p>
    <w:p w14:paraId="16237DCA" w14:textId="77777777" w:rsidR="00D3292D" w:rsidRPr="00B416E8" w:rsidRDefault="00D3292D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6381,2</w:t>
      </w:r>
      <w:r w:rsidRPr="00B416E8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</w:t>
      </w:r>
      <w:r>
        <w:rPr>
          <w:rFonts w:ascii="Times New Roman" w:hAnsi="Times New Roman" w:cs="Times New Roman"/>
          <w:sz w:val="24"/>
          <w:szCs w:val="24"/>
        </w:rPr>
        <w:t xml:space="preserve"> других бюджетов, в сумме 4790,5</w:t>
      </w:r>
      <w:r w:rsidRPr="00B416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A9D7BEE" w14:textId="77777777" w:rsidR="00D3292D" w:rsidRPr="00B416E8" w:rsidRDefault="00D3292D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2) общий объем расходов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в сумме 6450,5</w:t>
      </w:r>
      <w:r w:rsidRPr="00B416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A85997" w14:textId="77777777" w:rsidR="00D3292D" w:rsidRPr="00B416E8" w:rsidRDefault="00D3292D" w:rsidP="00B416E8">
      <w:pPr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381C08E" w14:textId="77777777" w:rsidR="00D3292D" w:rsidRPr="00B416E8" w:rsidRDefault="00D3292D" w:rsidP="00B416E8">
      <w:pPr>
        <w:spacing w:line="240" w:lineRule="auto"/>
        <w:ind w:firstLine="800"/>
        <w:rPr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4) дефицит бюджета сельского поселения в сумме 69,3 тыс. рублей.»</w:t>
      </w:r>
    </w:p>
    <w:p w14:paraId="53C50B75" w14:textId="77777777" w:rsidR="00D3292D" w:rsidRPr="00B416E8" w:rsidRDefault="00D3292D" w:rsidP="00B416E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16E8">
        <w:rPr>
          <w:rFonts w:ascii="Times New Roman" w:hAnsi="Times New Roman" w:cs="Times New Roman"/>
          <w:sz w:val="24"/>
          <w:szCs w:val="24"/>
        </w:rPr>
        <w:t xml:space="preserve"> Приложение 3,5,7  изложить в следующей редакции (см. приложение 3,5,7):</w:t>
      </w:r>
    </w:p>
    <w:p w14:paraId="49557BB8" w14:textId="77777777" w:rsidR="00D3292D" w:rsidRPr="00B416E8" w:rsidRDefault="00D3292D" w:rsidP="00B416E8">
      <w:pPr>
        <w:tabs>
          <w:tab w:val="left" w:pos="432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416E8">
        <w:rPr>
          <w:rFonts w:ascii="Times New Roman" w:hAnsi="Times New Roman" w:cs="Times New Roman"/>
          <w:sz w:val="24"/>
          <w:szCs w:val="24"/>
        </w:rPr>
        <w:t>Контроль за исполнением  настоящего решения  возложить на постоянную комиссию по вопросам  агропромышленного комплекса, экономического развития, самоуправления, плана, бюджета и соблюдения законности (Бруг Е.Г.).</w:t>
      </w:r>
    </w:p>
    <w:p w14:paraId="6F78111E" w14:textId="77777777" w:rsidR="00D3292D" w:rsidRDefault="00D3292D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6E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16E8">
        <w:rPr>
          <w:rFonts w:ascii="Times New Roman" w:hAnsi="Times New Roman" w:cs="Times New Roman"/>
          <w:sz w:val="24"/>
          <w:szCs w:val="24"/>
        </w:rPr>
        <w:t xml:space="preserve"> Данное решение обнародовать в установленном порядке.</w:t>
      </w:r>
    </w:p>
    <w:p w14:paraId="6C358C7B" w14:textId="77777777" w:rsidR="00D3292D" w:rsidRPr="00B416E8" w:rsidRDefault="00D3292D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B29C4" w14:textId="77777777" w:rsidR="00D3292D" w:rsidRPr="00B416E8" w:rsidRDefault="00D3292D" w:rsidP="00B4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Е.Г.Бруг</w:t>
      </w:r>
    </w:p>
    <w:p w14:paraId="4D0F56D2" w14:textId="77777777" w:rsidR="00044E09" w:rsidRDefault="00044E09" w:rsidP="00B416E8">
      <w:pPr>
        <w:tabs>
          <w:tab w:val="left" w:pos="4320"/>
          <w:tab w:val="left" w:pos="8085"/>
        </w:tabs>
        <w:rPr>
          <w:rFonts w:ascii="Times New Roman" w:hAnsi="Times New Roman" w:cs="Times New Roman"/>
          <w:sz w:val="24"/>
          <w:szCs w:val="24"/>
        </w:rPr>
      </w:pPr>
    </w:p>
    <w:p w14:paraId="7198FC4D" w14:textId="6082A0E9" w:rsidR="00D3292D" w:rsidRPr="00B416E8" w:rsidRDefault="00D3292D" w:rsidP="00044E09">
      <w:pPr>
        <w:tabs>
          <w:tab w:val="left" w:pos="4320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Приложение № 3  изложить в следующей  редакции: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292D" w:rsidRPr="00B416E8" w14:paraId="653D2FBF" w14:textId="77777777">
        <w:tc>
          <w:tcPr>
            <w:tcW w:w="2500" w:type="pct"/>
          </w:tcPr>
          <w:p w14:paraId="1513FA4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A763E34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D3292D" w:rsidRPr="00B416E8" w14:paraId="72DB26D6" w14:textId="77777777">
        <w:tc>
          <w:tcPr>
            <w:tcW w:w="2500" w:type="pct"/>
          </w:tcPr>
          <w:p w14:paraId="775DB0F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6059DF5F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 от 29.11.2023г.</w:t>
            </w:r>
          </w:p>
        </w:tc>
      </w:tr>
      <w:tr w:rsidR="00D3292D" w:rsidRPr="00B416E8" w14:paraId="2F1F2E99" w14:textId="77777777">
        <w:tc>
          <w:tcPr>
            <w:tcW w:w="2500" w:type="pct"/>
          </w:tcPr>
          <w:p w14:paraId="5C6DCC1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734D01A9" w14:textId="77777777" w:rsidR="00D3292D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Гордеевский сельсовет Троицкого района Алтайского края на 2023 год и на плановый период 2024 и 2025 годов»</w:t>
            </w:r>
          </w:p>
          <w:p w14:paraId="7B3B5B01" w14:textId="77777777" w:rsidR="00044E09" w:rsidRPr="00B416E8" w:rsidRDefault="00044E0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068AE" w14:textId="4F856A1D" w:rsidR="00D3292D" w:rsidRPr="00B416E8" w:rsidRDefault="00D3292D" w:rsidP="0003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2949"/>
        <w:gridCol w:w="2948"/>
      </w:tblGrid>
      <w:tr w:rsidR="00D3292D" w:rsidRPr="00B416E8" w14:paraId="250517DC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CAD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FFC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6AB4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3292D" w:rsidRPr="00B416E8" w14:paraId="4FDB9B18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129B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2BD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B37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92D" w:rsidRPr="00B416E8" w14:paraId="6206548E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D0C5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E25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10F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D3292D" w:rsidRPr="00B416E8" w14:paraId="40764E87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6A55A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2386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A7E9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2D58B56D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F6052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EE40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FFB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</w:t>
            </w:r>
          </w:p>
        </w:tc>
      </w:tr>
      <w:tr w:rsidR="00D3292D" w:rsidRPr="00B416E8" w14:paraId="0EAD71CA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E02D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066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428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730E247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1B11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215F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A1A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2643,1</w:t>
            </w:r>
          </w:p>
        </w:tc>
      </w:tr>
      <w:tr w:rsidR="00D3292D" w:rsidRPr="00B416E8" w14:paraId="5702B5B1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B0BB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E8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C67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0593E4F0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1C92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DBA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EAC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1C85CD0D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28795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8220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EBB5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1B446934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83A65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52A4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D93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6545ACAD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AF48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2A4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FC4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</w:tr>
      <w:tr w:rsidR="00D3292D" w:rsidRPr="00B416E8" w14:paraId="20F7FCE5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441C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7C92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B4F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6425BA7B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7DC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B56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17A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10D3806C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DA9A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F83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77F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  <w:tr w:rsidR="00D3292D" w:rsidRPr="00B416E8" w14:paraId="399C2152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7778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EDF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FF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  <w:tr w:rsidR="00D3292D" w:rsidRPr="00B416E8" w14:paraId="3F3E8C09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7287F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64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76C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3292D" w:rsidRPr="00B416E8" w14:paraId="2B41C6BE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0EF5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B71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421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2036B4DC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39D2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FC1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4C1A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221233C4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196F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DBC6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5F4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7E0F6E8A" w14:textId="7777777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A66B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23E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FDE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</w:tbl>
    <w:p w14:paraId="3110AC5B" w14:textId="77777777" w:rsidR="00D3292D" w:rsidRDefault="00D3292D" w:rsidP="00B416E8"/>
    <w:p w14:paraId="67B0DB39" w14:textId="77777777" w:rsidR="00D3292D" w:rsidRPr="00B416E8" w:rsidRDefault="00D3292D" w:rsidP="00B416E8">
      <w:pPr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Приложение 5 изложить в следующей редакции: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4503"/>
        <w:gridCol w:w="20"/>
      </w:tblGrid>
      <w:tr w:rsidR="00D3292D" w:rsidRPr="00B416E8" w14:paraId="671FCB0F" w14:textId="77777777">
        <w:tc>
          <w:tcPr>
            <w:tcW w:w="2494" w:type="pct"/>
          </w:tcPr>
          <w:p w14:paraId="0437FAC3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14:paraId="729BB7C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1" w:type="pct"/>
          </w:tcPr>
          <w:p w14:paraId="5AE6E659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92D" w:rsidRPr="00B416E8" w14:paraId="0652F817" w14:textId="77777777">
        <w:tc>
          <w:tcPr>
            <w:tcW w:w="2494" w:type="pct"/>
          </w:tcPr>
          <w:p w14:paraId="49BDD969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pct"/>
          </w:tcPr>
          <w:p w14:paraId="134A7E9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 от  29.11.2023г.</w:t>
            </w:r>
          </w:p>
        </w:tc>
        <w:tc>
          <w:tcPr>
            <w:tcW w:w="11" w:type="pct"/>
          </w:tcPr>
          <w:p w14:paraId="2BE83556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92D" w:rsidRPr="00B416E8" w14:paraId="612CE352" w14:textId="77777777">
        <w:tc>
          <w:tcPr>
            <w:tcW w:w="2494" w:type="pct"/>
          </w:tcPr>
          <w:p w14:paraId="380447A6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pct"/>
          </w:tcPr>
          <w:p w14:paraId="173D751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Гордеевский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11" w:type="pct"/>
          </w:tcPr>
          <w:p w14:paraId="2BC289CA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A19AD" w14:textId="5E89F02D" w:rsidR="00D3292D" w:rsidRPr="00B416E8" w:rsidRDefault="00D3292D" w:rsidP="00384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722"/>
        <w:gridCol w:w="952"/>
        <w:gridCol w:w="2012"/>
        <w:gridCol w:w="706"/>
        <w:gridCol w:w="1151"/>
      </w:tblGrid>
      <w:tr w:rsidR="00D3292D" w:rsidRPr="00B416E8" w14:paraId="4D059C2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CC0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FBA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86E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8BA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A5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F77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3292D" w:rsidRPr="00B416E8" w14:paraId="416C747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55E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0D25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2A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8B7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D44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0DB5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92D" w:rsidRPr="00B416E8" w14:paraId="3094F17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E13A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21D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823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CDE7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243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398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6450,5</w:t>
            </w:r>
          </w:p>
        </w:tc>
      </w:tr>
      <w:tr w:rsidR="00D3292D" w:rsidRPr="00B416E8" w14:paraId="2EDAE28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709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2F7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91F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913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A93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EF3C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3927,9</w:t>
            </w:r>
          </w:p>
        </w:tc>
      </w:tr>
      <w:tr w:rsidR="00D3292D" w:rsidRPr="00B416E8" w14:paraId="296A686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0DD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E98B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5682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07B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D59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072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3F022CD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C29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D0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E6F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F91C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88FC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C0B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2BD1AA0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F89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49A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E6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D93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B36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6F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5ED9597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4250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8BF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01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5E21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6ED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A8B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77DE3B1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9046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317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B61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6C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686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7406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061589E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618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9FC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F964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DF9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37E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05F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</w:t>
            </w:r>
          </w:p>
        </w:tc>
      </w:tr>
      <w:tr w:rsidR="00D3292D" w:rsidRPr="00B416E8" w14:paraId="54A81DD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47F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A22F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814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92E7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FCE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A90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1846,3</w:t>
            </w:r>
          </w:p>
        </w:tc>
      </w:tr>
      <w:tr w:rsidR="00D3292D" w:rsidRPr="00B416E8" w14:paraId="713957A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34F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FDB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84E1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734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BBAC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9E0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1846,3</w:t>
            </w:r>
          </w:p>
        </w:tc>
      </w:tr>
      <w:tr w:rsidR="00D3292D" w:rsidRPr="00B416E8" w14:paraId="4F79E46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328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39F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27E4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798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758A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00CD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</w:tc>
      </w:tr>
      <w:tr w:rsidR="00D3292D" w:rsidRPr="00B416E8" w14:paraId="22A2CFB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422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7F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2C1E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81A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A92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191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1064,2</w:t>
            </w:r>
          </w:p>
        </w:tc>
      </w:tr>
      <w:tr w:rsidR="00D3292D" w:rsidRPr="00B416E8" w14:paraId="4E6BCBE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47F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7F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AC7C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FFE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1BF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7A2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3292D" w:rsidRPr="00B416E8" w14:paraId="6469EE6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AB96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A09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268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3F0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449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AEB8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3292D" w:rsidRPr="00B416E8" w14:paraId="471F7F2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FD4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(исполнительно-распорядительного органа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73C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E9A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248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44B8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F5E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3292D" w:rsidRPr="00B416E8" w14:paraId="7AE6EC7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8AE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4C56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93F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A0F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A7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30B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3292D" w:rsidRPr="00B416E8" w14:paraId="543FB14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55D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"Информатизация органов местного самоуправления муниципального образования Гордеевский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E7D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D8F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0B99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BE0F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2562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3292D" w:rsidRPr="00B416E8" w14:paraId="66FF1AE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5AA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F41F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41E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E67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1DE2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D72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3292D" w:rsidRPr="00B416E8" w14:paraId="30CEDC5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10E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2BB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9F8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6B1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068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4E3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3292D" w:rsidRPr="00B416E8" w14:paraId="06A70D4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C43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EED7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98BC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5A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0375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CF5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2B19CA3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34D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6DFB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831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DCC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91F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46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02CB76E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6EB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D21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04F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4EB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BE8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346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587019E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010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B7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60D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9B6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4BE2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EB2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AF4549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803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8FA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D30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0B4A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1C9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0BE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33DCC5F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233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B8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A5A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C6B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4C8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175B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2643,1</w:t>
            </w:r>
          </w:p>
        </w:tc>
      </w:tr>
      <w:tr w:rsidR="00D3292D" w:rsidRPr="00B416E8" w14:paraId="1CE1485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82B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BFD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07B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363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D43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167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2050,3</w:t>
            </w:r>
          </w:p>
        </w:tc>
      </w:tr>
      <w:tr w:rsidR="00D3292D" w:rsidRPr="00B416E8" w14:paraId="3590154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0B0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DCCF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9C6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28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24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BF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2050,3</w:t>
            </w:r>
          </w:p>
        </w:tc>
      </w:tr>
      <w:tr w:rsidR="00D3292D" w:rsidRPr="00B416E8" w14:paraId="56CF732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3C6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содержанию централизованных бухгалтерий и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0514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CF0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4A1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6284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162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2050,3</w:t>
            </w:r>
          </w:p>
        </w:tc>
      </w:tr>
      <w:tr w:rsidR="00D3292D" w:rsidRPr="00B416E8" w14:paraId="5432956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F76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593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D7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8E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990B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AB3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</w:p>
        </w:tc>
      </w:tr>
      <w:tr w:rsidR="00D3292D" w:rsidRPr="00B416E8" w14:paraId="4186597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984C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A3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BD9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41D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4C16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258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292D" w:rsidRPr="00B416E8" w14:paraId="162075C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938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0A08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25A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54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EF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6F8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3292D" w:rsidRPr="00B416E8" w14:paraId="2582587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39C9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829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94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D9AB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589D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E6C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292D" w:rsidRPr="00B416E8" w14:paraId="4B35E3C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018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здания в п. Октябрьский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6CE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E4B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7F0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8C4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845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292D" w:rsidRPr="00B416E8" w14:paraId="0C332AD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14CB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A1F5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32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8A06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14E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2C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292D" w:rsidRPr="00B416E8" w14:paraId="0B478A9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E1594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821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1967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C1C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966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1E6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6479FC6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9FF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A4A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31D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B23F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DE4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3DA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70F56F9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AEB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DF5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166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C225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D608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D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7F78848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52F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8B3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FCE9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8DD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F24C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D96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1CB4F23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4B1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58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E78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554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3F5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DAA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D3292D" w:rsidRPr="00B416E8" w14:paraId="64DB6CD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14B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E2C7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A59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CCC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B5B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297E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D3292D" w:rsidRPr="00B416E8" w14:paraId="5FED04C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C273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178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F4C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5D5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095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C2B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D3292D" w:rsidRPr="00B416E8" w14:paraId="10ACA5D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254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8275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66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F3EE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19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7D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D3292D" w:rsidRPr="00B416E8" w14:paraId="1F1927D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35B3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EF73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CA1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8693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1CF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46D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3292D" w:rsidRPr="00B416E8" w14:paraId="3086BC6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D0A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3C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5CE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C75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C61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716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56F2DBB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9D2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CF2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4A9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200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B92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1179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3BB3ACD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D4F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D6E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D884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B08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B6B4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92F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3191539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293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42A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B77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F5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A879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3CA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78AB84B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E894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40F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38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D3E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CA1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F9C4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64F4884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604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D24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521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4E9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A67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D74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D3292D" w:rsidRPr="00B416E8" w14:paraId="6307D95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ACB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7D1E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C7A8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B28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417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CE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3292D" w:rsidRPr="00B416E8" w14:paraId="4A7FA53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129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C38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22D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C9C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DD2A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D6F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604F38F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174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E9E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6C8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66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5E0D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E33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545D98C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8B42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4B30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0D5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494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E2A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69B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2C460EFB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122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транспорта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686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9C3E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683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D46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3A8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3C28A1A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870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DFB3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9D5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9C7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A8D1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3030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41F84AC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D4ED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69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E50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C2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C0EC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9CB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4C8F6AF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9A6B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D559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9EBD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148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1CB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DC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</w:tr>
      <w:tr w:rsidR="00D3292D" w:rsidRPr="00B416E8" w14:paraId="7904509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68C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C5C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41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B26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8D4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CCA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7E2A4FA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07C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BE24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3DA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DAED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96E7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F5E1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7B1EFD6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BBA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DB4E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E7B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385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D29F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DA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779CECD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8A1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тепло-, гозо-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EE2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E90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594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F6C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9DF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71E768B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B5D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81E7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DD3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C8A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36B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E83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502C7C6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DD9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0BD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052B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8DF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4C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62D8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D3292D" w:rsidRPr="00B416E8" w14:paraId="1338DBC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C99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87B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338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97BE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4F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318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D3292D" w:rsidRPr="00B416E8" w14:paraId="49339DE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712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DB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4FB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D57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1D48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1B0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6CFCDF83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8AC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D90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C470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E7F3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0B0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A6E7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77C24C1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7905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14D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A2D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E582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39D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FC20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1AF8EE3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1E1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810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C71D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E4F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545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2BFE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D3292D" w:rsidRPr="00B416E8" w14:paraId="0AC79D5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748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B14C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861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B10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E64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2D5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D3292D" w:rsidRPr="00B416E8" w14:paraId="511BB65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6BD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010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1900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E4DE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909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D171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3292D" w:rsidRPr="00B416E8" w14:paraId="2449C1A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A0B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8568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BA4C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265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306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52C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3292D" w:rsidRPr="00B416E8" w14:paraId="1029FE6D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45A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595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E6A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72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BC2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CD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292D" w:rsidRPr="00B416E8" w14:paraId="71BBB73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67C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5014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58E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8A6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CF5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C1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292D" w:rsidRPr="00B416E8" w14:paraId="592CFD7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EDE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B6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4B8A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8A2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FB0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BF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  <w:tr w:rsidR="00D3292D" w:rsidRPr="00B416E8" w14:paraId="5ED4E11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294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81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DD1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6CE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1CA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362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  <w:tr w:rsidR="00D3292D" w:rsidRPr="00B416E8" w14:paraId="1F9716C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B340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A4C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E4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728B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179B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A37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D3292D" w:rsidRPr="00B416E8" w14:paraId="35028C4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7E2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57F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6DC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A4E3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292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08F9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D3292D" w:rsidRPr="00B416E8" w14:paraId="076B222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08A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3F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C7A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3658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C7C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2D75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D3292D" w:rsidRPr="00B416E8" w14:paraId="3C4B50E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294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67D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2FB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86E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DB9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BB4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D3292D" w:rsidRPr="00B416E8" w14:paraId="58FE2725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C46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668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FFB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E6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5CB9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8AE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3292D" w:rsidRPr="00B416E8" w14:paraId="1AE8AA7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A54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C79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6CEC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05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A0C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F958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3292D" w:rsidRPr="00B416E8" w14:paraId="1C853AA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0A78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533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549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243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8E38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E2BD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3292D" w:rsidRPr="00B416E8" w14:paraId="373F51D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57E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67E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950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6A7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DB2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6BA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3292D" w:rsidRPr="00B416E8" w14:paraId="5F9F19B8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26D3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540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4E04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D519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1195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579D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0BB2EE3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A9D0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190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8C7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B5E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132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489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66716EC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A1FD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E6E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B1DA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ABE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83F5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1D91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73C2E27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20C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A9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6FEC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6CF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5200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BB6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768F82F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F22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C2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641F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D521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CA8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368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3292D" w:rsidRPr="00B416E8" w14:paraId="2877557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D2A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84C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22D0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D0A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09A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F748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3292D" w:rsidRPr="00B416E8" w14:paraId="64C00FE4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5C9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B0D0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0CA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6E0A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34E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00F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720D3676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7EB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E0A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9A2D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99D0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8E2F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8E38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5BD6B5CA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4234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B0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01FA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133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862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A02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0B6E7BC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DF3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95E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4E0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1121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5C6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FFF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5FE8AA8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0611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34E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465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9D82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857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FC6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1F06C3CF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A07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D1E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CC3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4BF7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B9C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1E68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1C6EF6E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971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B44B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07E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360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7F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FE3E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597CB5A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38F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F63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473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DB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D0C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2BA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DF63D5C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0B09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449A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7F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5B7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BC8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B22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14E5550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DF4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F173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54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8E4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065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7CA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40918009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CE6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DA0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F02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D9ED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AC4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1DC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47650B2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B59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E6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80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5F1D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8FB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F5D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22B52942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9AD0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124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153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A5E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908C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71D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33A57E67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83A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336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79D7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5D5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58D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73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389695F0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F079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3F5D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10D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233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D81F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EE4A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3292D" w:rsidRPr="00B416E8" w14:paraId="72058171" w14:textId="77777777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2E5A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7D8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7F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BC4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E78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09E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843BCAB" w14:textId="77777777" w:rsidR="00D3292D" w:rsidRPr="00B416E8" w:rsidRDefault="00D3292D" w:rsidP="00B416E8">
      <w:pPr>
        <w:rPr>
          <w:rFonts w:ascii="Times New Roman" w:hAnsi="Times New Roman" w:cs="Times New Roman"/>
          <w:sz w:val="24"/>
          <w:szCs w:val="24"/>
        </w:rPr>
      </w:pPr>
    </w:p>
    <w:p w14:paraId="39A9C643" w14:textId="77777777" w:rsidR="00D3292D" w:rsidRPr="00B416E8" w:rsidRDefault="00D3292D" w:rsidP="00B416E8">
      <w:pPr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t>Приложение 7 изложить в следующей редакции: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292D" w:rsidRPr="00B416E8" w14:paraId="66D84402" w14:textId="77777777">
        <w:tc>
          <w:tcPr>
            <w:tcW w:w="2500" w:type="pct"/>
          </w:tcPr>
          <w:p w14:paraId="2CEB4096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8198A3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D3292D" w:rsidRPr="00B416E8" w14:paraId="06330848" w14:textId="77777777">
        <w:tc>
          <w:tcPr>
            <w:tcW w:w="2500" w:type="pct"/>
          </w:tcPr>
          <w:p w14:paraId="11B5ED60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B603DE4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 от 29.11.2023г.</w:t>
            </w:r>
          </w:p>
        </w:tc>
      </w:tr>
      <w:tr w:rsidR="00D3292D" w:rsidRPr="00B416E8" w14:paraId="2B0B62E9" w14:textId="77777777">
        <w:tc>
          <w:tcPr>
            <w:tcW w:w="2500" w:type="pct"/>
          </w:tcPr>
          <w:p w14:paraId="6ED16B53" w14:textId="77777777" w:rsidR="00D3292D" w:rsidRPr="00B416E8" w:rsidRDefault="00D3292D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3148317D" w14:textId="77777777" w:rsidR="00D3292D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Гордеевский сельсовет Троицкого района Алтайского края на 2023 год и на плановый период 2024 и 2025 годов»</w:t>
            </w:r>
          </w:p>
          <w:p w14:paraId="730F3FB1" w14:textId="77777777" w:rsidR="00037EBE" w:rsidRPr="00B416E8" w:rsidRDefault="00037EBE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2C6AE" w14:textId="399F60C0" w:rsidR="00D3292D" w:rsidRPr="00B416E8" w:rsidRDefault="00D3292D" w:rsidP="0003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E8">
        <w:rPr>
          <w:rFonts w:ascii="Times New Roman" w:hAnsi="Times New Roman" w:cs="Times New Roman"/>
          <w:sz w:val="24"/>
          <w:szCs w:val="24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919"/>
        <w:gridCol w:w="1886"/>
        <w:gridCol w:w="629"/>
        <w:gridCol w:w="1089"/>
      </w:tblGrid>
      <w:tr w:rsidR="00D3292D" w:rsidRPr="00B416E8" w14:paraId="0CEFE41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C49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DFA3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0BE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8AE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FC9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3292D" w:rsidRPr="00B416E8" w14:paraId="2F9B580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ECE2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838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34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63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22C5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92D" w:rsidRPr="00B416E8" w14:paraId="24F2C3A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B3C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6B6F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8A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24B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196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6450,5</w:t>
            </w:r>
          </w:p>
        </w:tc>
      </w:tr>
      <w:tr w:rsidR="00D3292D" w:rsidRPr="00B416E8" w14:paraId="2684C7F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C67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F44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D50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3E6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63FE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3927,9</w:t>
            </w:r>
          </w:p>
        </w:tc>
      </w:tr>
      <w:tr w:rsidR="00D3292D" w:rsidRPr="00B416E8" w14:paraId="6A8C400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12A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BA6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050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8166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D85C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1910337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0BA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438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9C34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37F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67D5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1F29845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2407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8A2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365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614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F5D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151385D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75B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F0F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A787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2D2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CBBF5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144E27B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48C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7CB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8B0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E38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0D87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92D" w:rsidRPr="00B416E8" w14:paraId="2C134A0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D44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37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15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AD93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7B3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</w:t>
            </w:r>
          </w:p>
        </w:tc>
      </w:tr>
      <w:tr w:rsidR="00D3292D" w:rsidRPr="00B416E8" w14:paraId="3AF49D7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758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F85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DC0B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354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EA1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1846,3</w:t>
            </w:r>
          </w:p>
        </w:tc>
      </w:tr>
      <w:tr w:rsidR="00D3292D" w:rsidRPr="00B416E8" w14:paraId="10F36E8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DD0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7C7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491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857E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944E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1846,3</w:t>
            </w:r>
          </w:p>
        </w:tc>
      </w:tr>
      <w:tr w:rsidR="00D3292D" w:rsidRPr="00B416E8" w14:paraId="749D7A0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B99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A43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8B5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9AD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FFB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</w:tc>
      </w:tr>
      <w:tr w:rsidR="00D3292D" w:rsidRPr="00B416E8" w14:paraId="6906FCD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020A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C86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50B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D842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2D08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1064,2</w:t>
            </w:r>
          </w:p>
        </w:tc>
      </w:tr>
      <w:tr w:rsidR="00D3292D" w:rsidRPr="00B416E8" w14:paraId="0603F7A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EBF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77F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D2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3846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666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3292D" w:rsidRPr="00B416E8" w14:paraId="051F77B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75B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1DD1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B270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EEF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9B52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3292D" w:rsidRPr="00B416E8" w14:paraId="4430149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D35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8AD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8E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E03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15B2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3292D" w:rsidRPr="00B416E8" w14:paraId="1E378D1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3F22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C91B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D6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575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6702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3292D" w:rsidRPr="00B416E8" w14:paraId="18FE062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C11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"Информатизация органов местного самоуправления муниципального образования Гордеевский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134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8F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102F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85D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3292D" w:rsidRPr="00B416E8" w14:paraId="2BA1653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55F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5AC9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FDD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162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58A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3292D" w:rsidRPr="00B416E8" w14:paraId="14559F3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EBE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EF3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DE1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47 0 00 60993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3A1F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8A45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3292D" w:rsidRPr="00B416E8" w14:paraId="39C34E4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7D6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A235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FC7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869C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E8BC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71BA99F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262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912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ABAB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DD0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853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7BB9F8D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BD2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3C2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E9C7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15F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4A7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025D1BA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380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3C5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44A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528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4C8E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7BD7BAA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346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3A7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34F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792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52D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5659CA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A43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3B1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71B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5DB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AA6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2643,1</w:t>
            </w:r>
          </w:p>
        </w:tc>
      </w:tr>
      <w:tr w:rsidR="00D3292D" w:rsidRPr="00B416E8" w14:paraId="4995DDD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F38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971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989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50F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B173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2050,3</w:t>
            </w:r>
          </w:p>
        </w:tc>
      </w:tr>
      <w:tr w:rsidR="00D3292D" w:rsidRPr="00B416E8" w14:paraId="4AC4ABB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351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6F1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8B69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10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E76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2050,3</w:t>
            </w:r>
          </w:p>
        </w:tc>
      </w:tr>
      <w:tr w:rsidR="00D3292D" w:rsidRPr="00B416E8" w14:paraId="043C891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B8B8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3A4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342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68A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D0D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2050,3</w:t>
            </w:r>
          </w:p>
        </w:tc>
      </w:tr>
      <w:tr w:rsidR="00D3292D" w:rsidRPr="00B416E8" w14:paraId="3D04156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639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6E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F6D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409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E06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</w:p>
        </w:tc>
      </w:tr>
      <w:tr w:rsidR="00D3292D" w:rsidRPr="00B416E8" w14:paraId="67F54E9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000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0BE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2E7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050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411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292D" w:rsidRPr="00B416E8" w14:paraId="4FDBFF1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25D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353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BBE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10C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2CB5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3292D" w:rsidRPr="00B416E8" w14:paraId="3C3AD46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B4E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7ED8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DA9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BEA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DB4C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292D" w:rsidRPr="00B416E8" w14:paraId="0291D3A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2DBB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здания в п. Октябрьский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4D29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475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AAD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234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292D" w:rsidRPr="00B416E8" w14:paraId="4DDA04F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AA2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D15E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21E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90 9 00 69020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72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1241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292D" w:rsidRPr="00B416E8" w14:paraId="1FC551E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E1F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468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75D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9A2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ACCF2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13F3E81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30924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93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605B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E10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9A50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279B770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E1C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4E7C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F47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3DC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500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055BB13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3B2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2BB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702D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B36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B8C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3292D" w:rsidRPr="00B416E8" w14:paraId="39946C8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502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67C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FA5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F509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962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D3292D" w:rsidRPr="00B416E8" w14:paraId="34D5D53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25E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F01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DF7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107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0B4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D3292D" w:rsidRPr="00B416E8" w14:paraId="60DB86F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2857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5F25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55C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DCE9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7D9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D3292D" w:rsidRPr="00B416E8" w14:paraId="2D93DF1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7B8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10D6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B67E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FA2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D5CC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D3292D" w:rsidRPr="00B416E8" w14:paraId="760A645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1F8B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D81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14F4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4D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93CB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3292D" w:rsidRPr="00B416E8" w14:paraId="2C2D8B9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11C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032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306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BCAD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462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47AF861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84A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C236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84EC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543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5C9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0E6FA89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D30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EB9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F7B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4D96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5D6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412CD10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35F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862D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5691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6E3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E1BC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3C112FC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AC4D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5B4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33BB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803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D827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D3292D" w:rsidRPr="00B416E8" w14:paraId="72822EB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2B67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DDC0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BD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4EF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446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D3292D" w:rsidRPr="00B416E8" w14:paraId="3967381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8066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9FC5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C4B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F8D2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7132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3292D" w:rsidRPr="00B416E8" w14:paraId="7F15A72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F40FD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0F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7BAE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B4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9CF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587FBC1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AE4A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BD6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9B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F56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7F4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0E81E06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6F4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D0E7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1DD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35D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560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4D48795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B0C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477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38E4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5398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57FE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6C66BFD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2F8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88C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4D5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91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748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610FC3B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FED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3057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05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3EA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990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3292D" w:rsidRPr="00B416E8" w14:paraId="54ECFA3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CD4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F4C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53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7A4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930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</w:tr>
      <w:tr w:rsidR="00D3292D" w:rsidRPr="00B416E8" w14:paraId="6DAFDB2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EFE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EA9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124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6C1F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81E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7DC58BD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1A0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FEB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EDA2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911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07A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0E44196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F40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A0D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FC7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A50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7C5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3292D" w:rsidRPr="00B416E8" w14:paraId="3EA0610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71A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тепло-, гозо-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85A2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6A6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C7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B52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1B85BE6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047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0DA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3D9F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E18C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2C4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4979A92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51D1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391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C64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3B6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140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D3292D" w:rsidRPr="00B416E8" w14:paraId="5D480160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425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A86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31B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1F3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541E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D3292D" w:rsidRPr="00B416E8" w14:paraId="1005323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B11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AAC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66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AF3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9E93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6AD261C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4EB4F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026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E97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13F5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85C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37FA2DD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6B8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F2E1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4C3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E41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377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D3292D" w:rsidRPr="00B416E8" w14:paraId="2923F1F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6B0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777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98C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B28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D3A4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D3292D" w:rsidRPr="00B416E8" w14:paraId="18665FD2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DA0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A652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894B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05D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453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D3292D" w:rsidRPr="00B416E8" w14:paraId="0190962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B30A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F3F8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0C8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A0F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9CCC0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3292D" w:rsidRPr="00B416E8" w14:paraId="41B108D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223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801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43A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CDA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DC4B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3292D" w:rsidRPr="00B416E8" w14:paraId="5237400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B77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7DD4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90D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F497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282F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292D" w:rsidRPr="00B416E8" w14:paraId="2CFA48E9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47E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357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9EEF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962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D20A6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292D" w:rsidRPr="00B416E8" w14:paraId="3618425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ECD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821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D7A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B4B0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78C6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  <w:tr w:rsidR="00D3292D" w:rsidRPr="00B416E8" w14:paraId="67AB8EC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5A13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18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6054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5BBC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921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  <w:tr w:rsidR="00D3292D" w:rsidRPr="00B416E8" w14:paraId="30904D8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0CC5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2F5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577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7978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7A66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D3292D" w:rsidRPr="00B416E8" w14:paraId="1659314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2AC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13D1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0F19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33E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F234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D3292D" w:rsidRPr="00B416E8" w14:paraId="22D1051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A257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DCF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B9A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F995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AE431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D3292D" w:rsidRPr="00B416E8" w14:paraId="2774942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E172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B296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466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020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C97E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D3292D" w:rsidRPr="00B416E8" w14:paraId="75394BF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856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67F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DE6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D81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A96D5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3292D" w:rsidRPr="00B416E8" w14:paraId="783CC22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DDE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112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AD34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8F7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5341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3292D" w:rsidRPr="00B416E8" w14:paraId="13C3A44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43F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F11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D15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526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909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3292D" w:rsidRPr="00B416E8" w14:paraId="3867342C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268C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4F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0DE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7F9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4C18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3292D" w:rsidRPr="00B416E8" w14:paraId="1119B4A8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954C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132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8EC1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5DE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7DC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62ADC16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57B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DFC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A34F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E560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E94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4814DB1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807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AD66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566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71F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ABA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68C50A8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14D8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817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0B7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046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1DF01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3292D" w:rsidRPr="00B416E8" w14:paraId="31A0277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266E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FDF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9F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4A5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B8F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3292D" w:rsidRPr="00B416E8" w14:paraId="40014E6E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6AF2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9A05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80BA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09C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86F5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3292D" w:rsidRPr="00B416E8" w14:paraId="7E7C0E5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9B5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459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C9E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D1F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F6E1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5583DAA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03D6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1ACF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5008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3215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4467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4F53A7D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9A66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0636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003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6F31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2455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315CE296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7B7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828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BD17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1E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8E959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3292D" w:rsidRPr="00B416E8" w14:paraId="4A75F531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538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72D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7D9C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A2A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66F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0DD78D0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2741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A2E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8844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B9F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C280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B8FC8E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22C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448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8C4B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067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8E32C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323730D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B2F6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6EC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2958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E4C5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01E33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1B3A1794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A28C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B31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731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C460A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D8E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92D" w:rsidRPr="00B416E8" w14:paraId="630053D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73892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20E8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5AE9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07EE1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3650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7F1E1EC3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ECA0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777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2D2B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AE8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A911F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26AEDB4B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0A23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BEC0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6A40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063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F5BBA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311A5455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F954E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88A2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8AA3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7C9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4E01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116CEF77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FDCB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486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B58D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E92EC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76A7B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D3292D" w:rsidRPr="00B416E8" w14:paraId="38DA255F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B6899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6A2E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542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511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393C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3292D" w:rsidRPr="00B416E8" w14:paraId="164CFECA" w14:textId="7777777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877C5" w14:textId="77777777" w:rsidR="00D3292D" w:rsidRPr="00B416E8" w:rsidRDefault="00D329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77444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3B47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02 3 00 16670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062F" w14:textId="77777777" w:rsidR="00D3292D" w:rsidRPr="00B416E8" w:rsidRDefault="00D3292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1086D" w14:textId="77777777" w:rsidR="00D3292D" w:rsidRPr="00B416E8" w:rsidRDefault="00D3292D" w:rsidP="00AD592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2D73FE9" w14:textId="77777777" w:rsidR="00D3292D" w:rsidRDefault="00D3292D" w:rsidP="00B416E8">
      <w:pPr>
        <w:rPr>
          <w:rFonts w:ascii="Arial" w:hAnsi="Arial" w:cs="Arial"/>
          <w:sz w:val="20"/>
          <w:szCs w:val="20"/>
          <w:lang w:val="en-US"/>
        </w:rPr>
      </w:pPr>
    </w:p>
    <w:p w14:paraId="36BB8DC9" w14:textId="77777777" w:rsidR="00D3292D" w:rsidRDefault="00D3292D" w:rsidP="00B416E8"/>
    <w:p w14:paraId="543B1E14" w14:textId="77777777" w:rsidR="00D3292D" w:rsidRDefault="00D3292D" w:rsidP="00B416E8"/>
    <w:p w14:paraId="7AFDB8BC" w14:textId="77777777" w:rsidR="00D3292D" w:rsidRDefault="00D3292D" w:rsidP="009266F9">
      <w:pPr>
        <w:rPr>
          <w:rFonts w:ascii="Arial" w:hAnsi="Arial" w:cs="Arial"/>
          <w:sz w:val="24"/>
          <w:szCs w:val="24"/>
        </w:rPr>
      </w:pPr>
    </w:p>
    <w:p w14:paraId="72A4EB78" w14:textId="77777777" w:rsidR="00D3292D" w:rsidRDefault="00D3292D" w:rsidP="009266F9">
      <w:pPr>
        <w:rPr>
          <w:rFonts w:ascii="Arial" w:hAnsi="Arial" w:cs="Arial"/>
          <w:sz w:val="24"/>
          <w:szCs w:val="24"/>
        </w:rPr>
      </w:pPr>
    </w:p>
    <w:sectPr w:rsidR="00D3292D" w:rsidSect="00B416E8">
      <w:type w:val="continuous"/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6F9"/>
    <w:rsid w:val="00023C89"/>
    <w:rsid w:val="00030E66"/>
    <w:rsid w:val="00037EBE"/>
    <w:rsid w:val="0004084B"/>
    <w:rsid w:val="00044E09"/>
    <w:rsid w:val="00047D28"/>
    <w:rsid w:val="00056F26"/>
    <w:rsid w:val="0007732F"/>
    <w:rsid w:val="0008170B"/>
    <w:rsid w:val="00081BD9"/>
    <w:rsid w:val="000A656E"/>
    <w:rsid w:val="000C51F1"/>
    <w:rsid w:val="000D7527"/>
    <w:rsid w:val="001057AD"/>
    <w:rsid w:val="00121E35"/>
    <w:rsid w:val="00126FD5"/>
    <w:rsid w:val="001478E0"/>
    <w:rsid w:val="00153F9E"/>
    <w:rsid w:val="0016553A"/>
    <w:rsid w:val="001679B9"/>
    <w:rsid w:val="00193EF9"/>
    <w:rsid w:val="001D6F53"/>
    <w:rsid w:val="001E7A8C"/>
    <w:rsid w:val="001F0795"/>
    <w:rsid w:val="001F55CF"/>
    <w:rsid w:val="002101D4"/>
    <w:rsid w:val="0023008A"/>
    <w:rsid w:val="00230BF6"/>
    <w:rsid w:val="00236CA4"/>
    <w:rsid w:val="00255535"/>
    <w:rsid w:val="00257C11"/>
    <w:rsid w:val="00292CD4"/>
    <w:rsid w:val="002B1EEC"/>
    <w:rsid w:val="002C0790"/>
    <w:rsid w:val="002D5825"/>
    <w:rsid w:val="002E19A2"/>
    <w:rsid w:val="002F196C"/>
    <w:rsid w:val="00322D84"/>
    <w:rsid w:val="003750E0"/>
    <w:rsid w:val="0038482E"/>
    <w:rsid w:val="00385496"/>
    <w:rsid w:val="003C76F5"/>
    <w:rsid w:val="003D28EE"/>
    <w:rsid w:val="004140DA"/>
    <w:rsid w:val="004210B9"/>
    <w:rsid w:val="00423603"/>
    <w:rsid w:val="00435183"/>
    <w:rsid w:val="004A2046"/>
    <w:rsid w:val="004C52EE"/>
    <w:rsid w:val="00512728"/>
    <w:rsid w:val="00520134"/>
    <w:rsid w:val="00545F3F"/>
    <w:rsid w:val="00546AEC"/>
    <w:rsid w:val="0055142D"/>
    <w:rsid w:val="00557244"/>
    <w:rsid w:val="005831FC"/>
    <w:rsid w:val="005D1B4E"/>
    <w:rsid w:val="005E526C"/>
    <w:rsid w:val="00615346"/>
    <w:rsid w:val="00623006"/>
    <w:rsid w:val="00646306"/>
    <w:rsid w:val="00652AFE"/>
    <w:rsid w:val="00695526"/>
    <w:rsid w:val="006A33D4"/>
    <w:rsid w:val="006C2BEB"/>
    <w:rsid w:val="00701B78"/>
    <w:rsid w:val="00701DC8"/>
    <w:rsid w:val="0073709E"/>
    <w:rsid w:val="00741A67"/>
    <w:rsid w:val="00784F72"/>
    <w:rsid w:val="007A1697"/>
    <w:rsid w:val="007D524E"/>
    <w:rsid w:val="007F473E"/>
    <w:rsid w:val="00820676"/>
    <w:rsid w:val="00862533"/>
    <w:rsid w:val="00876F90"/>
    <w:rsid w:val="0088035D"/>
    <w:rsid w:val="00884EB1"/>
    <w:rsid w:val="0089197C"/>
    <w:rsid w:val="008A3FEF"/>
    <w:rsid w:val="008D3C38"/>
    <w:rsid w:val="009266F9"/>
    <w:rsid w:val="00952158"/>
    <w:rsid w:val="009760D5"/>
    <w:rsid w:val="009B1BD8"/>
    <w:rsid w:val="009D38C8"/>
    <w:rsid w:val="00A065E2"/>
    <w:rsid w:val="00A202D9"/>
    <w:rsid w:val="00A3308D"/>
    <w:rsid w:val="00A509FA"/>
    <w:rsid w:val="00A72A73"/>
    <w:rsid w:val="00AA1D64"/>
    <w:rsid w:val="00AC4A92"/>
    <w:rsid w:val="00AD5920"/>
    <w:rsid w:val="00B003C7"/>
    <w:rsid w:val="00B16C5F"/>
    <w:rsid w:val="00B35124"/>
    <w:rsid w:val="00B416E8"/>
    <w:rsid w:val="00B733FD"/>
    <w:rsid w:val="00B926FF"/>
    <w:rsid w:val="00B9322C"/>
    <w:rsid w:val="00BB4064"/>
    <w:rsid w:val="00BB42CB"/>
    <w:rsid w:val="00C05B67"/>
    <w:rsid w:val="00C243AA"/>
    <w:rsid w:val="00C35C50"/>
    <w:rsid w:val="00C426CE"/>
    <w:rsid w:val="00CA30B4"/>
    <w:rsid w:val="00CB0072"/>
    <w:rsid w:val="00CB52DD"/>
    <w:rsid w:val="00CB5EA8"/>
    <w:rsid w:val="00D0039C"/>
    <w:rsid w:val="00D064F5"/>
    <w:rsid w:val="00D100FD"/>
    <w:rsid w:val="00D12300"/>
    <w:rsid w:val="00D22B2D"/>
    <w:rsid w:val="00D3292D"/>
    <w:rsid w:val="00D36B18"/>
    <w:rsid w:val="00D6528A"/>
    <w:rsid w:val="00D8461A"/>
    <w:rsid w:val="00D93469"/>
    <w:rsid w:val="00D9579D"/>
    <w:rsid w:val="00E2097A"/>
    <w:rsid w:val="00E626E2"/>
    <w:rsid w:val="00E9308E"/>
    <w:rsid w:val="00EB10CD"/>
    <w:rsid w:val="00EB4E5A"/>
    <w:rsid w:val="00ED6476"/>
    <w:rsid w:val="00EE2B4E"/>
    <w:rsid w:val="00F12C4B"/>
    <w:rsid w:val="00F15896"/>
    <w:rsid w:val="00F3017A"/>
    <w:rsid w:val="00F32C36"/>
    <w:rsid w:val="00F41B04"/>
    <w:rsid w:val="00F66757"/>
    <w:rsid w:val="00F66D1B"/>
    <w:rsid w:val="00F710ED"/>
    <w:rsid w:val="00F952AB"/>
    <w:rsid w:val="00F97C42"/>
    <w:rsid w:val="00FA1AEB"/>
    <w:rsid w:val="00FA6FC6"/>
    <w:rsid w:val="00FB218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2F823"/>
  <w15:docId w15:val="{5828AD8E-CC60-4D63-AEE4-7F7961A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6C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196C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96C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2F196C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2F196C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2F196C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2F196C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2F196C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2F196C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96C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196C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F196C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F196C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2F196C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2F196C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2F196C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2F196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196C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Заголовок Знак"/>
    <w:link w:val="a4"/>
    <w:uiPriority w:val="99"/>
    <w:locked/>
    <w:rsid w:val="002F196C"/>
    <w:rPr>
      <w:rFonts w:ascii="Cambria" w:hAnsi="Cambria" w:cs="Cambria"/>
      <w:smallCaps/>
      <w:color w:val="17365D"/>
      <w:spacing w:val="5"/>
      <w:sz w:val="72"/>
      <w:szCs w:val="72"/>
      <w:lang w:val="ru-RU" w:eastAsia="en-US"/>
    </w:rPr>
  </w:style>
  <w:style w:type="paragraph" w:styleId="a6">
    <w:name w:val="Subtitle"/>
    <w:basedOn w:val="a"/>
    <w:next w:val="a"/>
    <w:link w:val="a7"/>
    <w:uiPriority w:val="99"/>
    <w:qFormat/>
    <w:rsid w:val="002F196C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2F196C"/>
    <w:rPr>
      <w:smallCaps/>
      <w:color w:val="938953"/>
      <w:spacing w:val="5"/>
      <w:sz w:val="28"/>
      <w:szCs w:val="28"/>
      <w:lang w:val="ru-RU" w:eastAsia="en-US"/>
    </w:rPr>
  </w:style>
  <w:style w:type="character" w:styleId="a8">
    <w:name w:val="Strong"/>
    <w:uiPriority w:val="99"/>
    <w:qFormat/>
    <w:rsid w:val="002F196C"/>
    <w:rPr>
      <w:b/>
      <w:bCs/>
      <w:spacing w:val="0"/>
    </w:rPr>
  </w:style>
  <w:style w:type="character" w:styleId="a9">
    <w:name w:val="Emphasis"/>
    <w:uiPriority w:val="99"/>
    <w:qFormat/>
    <w:rsid w:val="002F196C"/>
    <w:rPr>
      <w:b/>
      <w:bCs/>
      <w:smallCaps/>
      <w:color w:val="auto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F196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196C"/>
    <w:rPr>
      <w:i/>
      <w:iCs/>
    </w:rPr>
  </w:style>
  <w:style w:type="character" w:customStyle="1" w:styleId="22">
    <w:name w:val="Цитата 2 Знак"/>
    <w:link w:val="21"/>
    <w:uiPriority w:val="99"/>
    <w:locked/>
    <w:rsid w:val="002F196C"/>
    <w:rPr>
      <w:i/>
      <w:iCs/>
      <w:color w:val="auto"/>
    </w:rPr>
  </w:style>
  <w:style w:type="paragraph" w:styleId="ac">
    <w:name w:val="Intense Quote"/>
    <w:basedOn w:val="a"/>
    <w:next w:val="a"/>
    <w:link w:val="ad"/>
    <w:uiPriority w:val="99"/>
    <w:qFormat/>
    <w:rsid w:val="002F196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d">
    <w:name w:val="Выделенная цитата Знак"/>
    <w:link w:val="ac"/>
    <w:uiPriority w:val="99"/>
    <w:locked/>
    <w:rsid w:val="002F196C"/>
    <w:rPr>
      <w:rFonts w:ascii="Cambria" w:hAnsi="Cambria" w:cs="Cambria"/>
      <w:smallCaps/>
      <w:color w:val="365F91"/>
    </w:rPr>
  </w:style>
  <w:style w:type="character" w:styleId="ae">
    <w:name w:val="Subtle Emphasis"/>
    <w:uiPriority w:val="99"/>
    <w:qFormat/>
    <w:rsid w:val="002F196C"/>
    <w:rPr>
      <w:smallCaps/>
      <w:color w:val="auto"/>
      <w:vertAlign w:val="baseline"/>
    </w:rPr>
  </w:style>
  <w:style w:type="character" w:styleId="af">
    <w:name w:val="Intense Emphasis"/>
    <w:uiPriority w:val="99"/>
    <w:qFormat/>
    <w:rsid w:val="002F196C"/>
    <w:rPr>
      <w:b/>
      <w:bCs/>
      <w:smallCaps/>
      <w:color w:val="auto"/>
      <w:spacing w:val="40"/>
    </w:rPr>
  </w:style>
  <w:style w:type="character" w:styleId="af0">
    <w:name w:val="Subtle Reference"/>
    <w:uiPriority w:val="99"/>
    <w:qFormat/>
    <w:rsid w:val="002F196C"/>
    <w:rPr>
      <w:rFonts w:ascii="Cambria" w:hAnsi="Cambria" w:cs="Cambria"/>
      <w:i/>
      <w:iCs/>
      <w:smallCaps/>
      <w:color w:val="auto"/>
      <w:spacing w:val="20"/>
    </w:rPr>
  </w:style>
  <w:style w:type="character" w:styleId="af1">
    <w:name w:val="Intense Reference"/>
    <w:uiPriority w:val="99"/>
    <w:qFormat/>
    <w:rsid w:val="002F196C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uiPriority w:val="99"/>
    <w:qFormat/>
    <w:rsid w:val="002F196C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2F196C"/>
    <w:pPr>
      <w:outlineLvl w:val="9"/>
    </w:pPr>
  </w:style>
  <w:style w:type="table" w:styleId="af4">
    <w:name w:val="Table Grid"/>
    <w:basedOn w:val="a1"/>
    <w:uiPriority w:val="99"/>
    <w:rsid w:val="009266F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link w:val="af5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link w:val="af7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5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5831FC"/>
    <w:rPr>
      <w:rFonts w:ascii="Tahoma" w:hAnsi="Tahoma" w:cs="Tahoma"/>
      <w:color w:val="auto"/>
      <w:sz w:val="16"/>
      <w:szCs w:val="16"/>
    </w:rPr>
  </w:style>
  <w:style w:type="character" w:styleId="afb">
    <w:name w:val="footnote reference"/>
    <w:uiPriority w:val="99"/>
    <w:semiHidden/>
    <w:locked/>
    <w:rsid w:val="00B41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3838</Words>
  <Characters>21883</Characters>
  <Application>Microsoft Office Word</Application>
  <DocSecurity>0</DocSecurity>
  <Lines>182</Lines>
  <Paragraphs>51</Paragraphs>
  <ScaleCrop>false</ScaleCrop>
  <Company>1</Company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Тимошкеева Татьяна</cp:lastModifiedBy>
  <cp:revision>67</cp:revision>
  <cp:lastPrinted>2023-08-30T02:03:00Z</cp:lastPrinted>
  <dcterms:created xsi:type="dcterms:W3CDTF">2021-05-27T06:45:00Z</dcterms:created>
  <dcterms:modified xsi:type="dcterms:W3CDTF">2023-12-08T07:51:00Z</dcterms:modified>
</cp:coreProperties>
</file>